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8"/>
          <w:szCs w:val="28"/>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PRESS RELEASE </w:t>
      </w:r>
    </w:p>
    <w:p w:rsidR="00000000" w:rsidDel="00000000" w:rsidP="00000000" w:rsidRDefault="00000000" w:rsidRPr="00000000" w14:paraId="00000003">
      <w:pPr>
        <w:jc w:val="both"/>
        <w:rPr>
          <w:sz w:val="28"/>
          <w:szCs w:val="28"/>
        </w:rPr>
      </w:pPr>
      <w:r w:rsidDel="00000000" w:rsidR="00000000" w:rsidRPr="00000000">
        <w:rPr>
          <w:rtl w:val="0"/>
        </w:rPr>
      </w:r>
    </w:p>
    <w:p w:rsidR="00000000" w:rsidDel="00000000" w:rsidP="00000000" w:rsidRDefault="00000000" w:rsidRPr="00000000" w14:paraId="00000004">
      <w:pPr>
        <w:ind w:left="4320" w:firstLine="720"/>
        <w:jc w:val="both"/>
        <w:rPr>
          <w:sz w:val="28"/>
          <w:szCs w:val="28"/>
        </w:rPr>
      </w:pPr>
      <w:r w:rsidDel="00000000" w:rsidR="00000000" w:rsidRPr="00000000">
        <w:rPr>
          <w:sz w:val="28"/>
          <w:szCs w:val="28"/>
          <w:rtl w:val="0"/>
        </w:rPr>
        <w:t xml:space="preserve">Contact: President Cathy Koukal </w:t>
      </w:r>
    </w:p>
    <w:p w:rsidR="00000000" w:rsidDel="00000000" w:rsidP="00000000" w:rsidRDefault="00000000" w:rsidRPr="00000000" w14:paraId="00000005">
      <w:pPr>
        <w:ind w:left="4320" w:firstLine="720"/>
        <w:jc w:val="both"/>
        <w:rPr>
          <w:sz w:val="28"/>
          <w:szCs w:val="28"/>
        </w:rPr>
      </w:pPr>
      <w:r w:rsidDel="00000000" w:rsidR="00000000" w:rsidRPr="00000000">
        <w:rPr>
          <w:sz w:val="28"/>
          <w:szCs w:val="28"/>
          <w:rtl w:val="0"/>
        </w:rPr>
        <w:t xml:space="preserve">(602) 529-5778 </w:t>
      </w:r>
    </w:p>
    <w:p w:rsidR="00000000" w:rsidDel="00000000" w:rsidP="00000000" w:rsidRDefault="00000000" w:rsidRPr="00000000" w14:paraId="00000006">
      <w:pPr>
        <w:ind w:left="4320" w:firstLine="720"/>
        <w:jc w:val="both"/>
        <w:rPr>
          <w:sz w:val="28"/>
          <w:szCs w:val="28"/>
        </w:rPr>
      </w:pPr>
      <w:r w:rsidDel="00000000" w:rsidR="00000000" w:rsidRPr="00000000">
        <w:rPr>
          <w:sz w:val="28"/>
          <w:szCs w:val="28"/>
          <w:rtl w:val="0"/>
        </w:rPr>
        <w:t xml:space="preserve">president@suncitydems.com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Sun City Dems Election Volunteering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Want to get involved in the elections? Find out how by attending the Sun City Democratic Club’s next meeting on Thursday, September 5, when the guest will be Patti Hoffert of LD 28 speaking on volunteer opportunities available from now through November 5.  </w:t>
        <w:br w:type="textWrapping"/>
      </w:r>
    </w:p>
    <w:p w:rsidR="00000000" w:rsidDel="00000000" w:rsidP="00000000" w:rsidRDefault="00000000" w:rsidRPr="00000000" w14:paraId="0000000D">
      <w:pPr>
        <w:rPr>
          <w:sz w:val="28"/>
          <w:szCs w:val="28"/>
        </w:rPr>
      </w:pPr>
      <w:r w:rsidDel="00000000" w:rsidR="00000000" w:rsidRPr="00000000">
        <w:rPr>
          <w:sz w:val="28"/>
          <w:szCs w:val="28"/>
          <w:rtl w:val="0"/>
        </w:rPr>
        <w:t xml:space="preserve">The meeting, open to RCSC cardholders and guests, will be from 6:00-7:30 p.m. at Fairway Rec Center, 10600 W. Peoria Ave., with a Zoom option available. Light refreshments will be served.</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For further information on club activities and joining, contact the website https://suncitydems.com or (602) 529-5778.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